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E951A5" w14:textId="77777777" w:rsidR="004362DC" w:rsidRDefault="004362DC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E5C73A" w14:textId="77777777" w:rsidR="004362DC" w:rsidRDefault="004362DC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P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5533EAF0" w14:textId="77777777" w:rsidR="00D45C76" w:rsidRDefault="00D84BE7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Si comunica che, per l’intera giornata del </w:t>
      </w:r>
      <w:r w:rsidR="00773E69">
        <w:rPr>
          <w:rFonts w:ascii="Times New Roman" w:eastAsia="Aptos" w:hAnsi="Times New Roman" w:cs="Times New Roman"/>
          <w:b/>
          <w:bCs/>
          <w:sz w:val="24"/>
          <w:szCs w:val="24"/>
        </w:rPr>
        <w:t>22 settembre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2025, le </w:t>
      </w:r>
      <w:r w:rsidR="00371883" w:rsidRPr="00371883">
        <w:rPr>
          <w:rFonts w:ascii="Times New Roman" w:eastAsia="Aptos" w:hAnsi="Times New Roman" w:cs="Times New Roman"/>
          <w:b/>
          <w:bCs/>
          <w:sz w:val="24"/>
          <w:szCs w:val="24"/>
        </w:rPr>
        <w:t>organizzazioni sindacali CUB, SGB, ADL Varese, con adesione di CUB SUR, e USB, con adesione USB PI</w:t>
      </w:r>
      <w:r w:rsidR="005653AB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hanno proclamato uno sciopero generale di tutte le categorie pubbliche e private. </w:t>
      </w:r>
    </w:p>
    <w:p w14:paraId="37CBA2BF" w14:textId="5B15C297" w:rsidR="00D84BE7" w:rsidRDefault="005653AB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Per la medesima </w:t>
      </w:r>
      <w:r w:rsidR="00F53039">
        <w:rPr>
          <w:rFonts w:ascii="Times New Roman" w:eastAsia="Aptos" w:hAnsi="Times New Roman" w:cs="Times New Roman"/>
          <w:b/>
          <w:bCs/>
          <w:sz w:val="24"/>
          <w:szCs w:val="24"/>
        </w:rPr>
        <w:t>intera giornata</w:t>
      </w:r>
      <w:r w:rsidR="00D45C76" w:rsidRPr="00D45C76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del 22 settembre 2025</w:t>
      </w:r>
      <w:r w:rsidR="003B0B82">
        <w:rPr>
          <w:rFonts w:ascii="Times New Roman" w:eastAsia="Aptos" w:hAnsi="Times New Roman" w:cs="Times New Roman"/>
          <w:b/>
          <w:bCs/>
          <w:sz w:val="24"/>
          <w:szCs w:val="24"/>
        </w:rPr>
        <w:t>,</w:t>
      </w:r>
      <w:r w:rsidR="00F53039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3B0B82" w:rsidRPr="003B0B82">
        <w:rPr>
          <w:rFonts w:ascii="Times New Roman" w:eastAsia="Aptos" w:hAnsi="Times New Roman" w:cs="Times New Roman"/>
          <w:b/>
          <w:bCs/>
          <w:sz w:val="24"/>
          <w:szCs w:val="24"/>
        </w:rPr>
        <w:t>le organizzazioni sindacali CSLE, CONALPE e CONF.SAI. hanno proclamato uno sciopero nazionale del personale docente e ATA del Comparto Istruzione e Ricerca</w:t>
      </w:r>
      <w:r w:rsidR="001D3458">
        <w:rPr>
          <w:rFonts w:ascii="Times New Roman" w:eastAsia="Aptos" w:hAnsi="Times New Roman" w:cs="Times New Roman"/>
          <w:b/>
          <w:bCs/>
          <w:sz w:val="24"/>
          <w:szCs w:val="24"/>
        </w:rPr>
        <w:t>.</w:t>
      </w:r>
    </w:p>
    <w:p w14:paraId="1A2F48F7" w14:textId="77777777" w:rsidR="00D84BE7" w:rsidRDefault="00D84BE7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01554D81" w14:textId="77777777" w:rsidR="00BB031E" w:rsidRPr="00BB031E" w:rsidRDefault="00BB031E" w:rsidP="00BB031E">
      <w:pPr>
        <w:spacing w:line="254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55F765A7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03AA16" w14:textId="58DC8452" w:rsidR="0029686A" w:rsidRPr="0029686A" w:rsidRDefault="00A9276D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le </w:t>
      </w:r>
      <w:r w:rsidRPr="00371883">
        <w:rPr>
          <w:rFonts w:ascii="Times New Roman" w:eastAsia="Aptos" w:hAnsi="Times New Roman" w:cs="Times New Roman"/>
          <w:b/>
          <w:bCs/>
          <w:sz w:val="24"/>
          <w:szCs w:val="24"/>
        </w:rPr>
        <w:t>organizzazioni sindacali CUB, SGB, ADL Varese, con adesione di CUB SUR, e USB, con adesione USB PI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, </w:t>
      </w:r>
      <w:r w:rsidRPr="003B0B82">
        <w:rPr>
          <w:rFonts w:ascii="Times New Roman" w:eastAsia="Aptos" w:hAnsi="Times New Roman" w:cs="Times New Roman"/>
          <w:b/>
          <w:bCs/>
          <w:sz w:val="24"/>
          <w:szCs w:val="24"/>
        </w:rPr>
        <w:t>CSLE, CONALPE e CONF.SAI.</w:t>
      </w:r>
    </w:p>
    <w:bookmarkEnd w:id="0"/>
    <w:p w14:paraId="1AA0CF7B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47215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D965A6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1D58D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6DBA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0B448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51B5C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87EEB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4C30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FF23C5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C089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D55DE"/>
    <w:rsid w:val="00110436"/>
    <w:rsid w:val="00135D9E"/>
    <w:rsid w:val="00136E37"/>
    <w:rsid w:val="001D2982"/>
    <w:rsid w:val="001D3458"/>
    <w:rsid w:val="001E406D"/>
    <w:rsid w:val="002049D1"/>
    <w:rsid w:val="0029686A"/>
    <w:rsid w:val="002C56B8"/>
    <w:rsid w:val="0031021B"/>
    <w:rsid w:val="00331A7E"/>
    <w:rsid w:val="00371883"/>
    <w:rsid w:val="003B0B82"/>
    <w:rsid w:val="00417A10"/>
    <w:rsid w:val="004362DC"/>
    <w:rsid w:val="004758F0"/>
    <w:rsid w:val="00481CC1"/>
    <w:rsid w:val="004E4969"/>
    <w:rsid w:val="00541608"/>
    <w:rsid w:val="00562ADA"/>
    <w:rsid w:val="005653AB"/>
    <w:rsid w:val="00596B7D"/>
    <w:rsid w:val="005C2BB0"/>
    <w:rsid w:val="005D5A39"/>
    <w:rsid w:val="005E5AAF"/>
    <w:rsid w:val="00652CE8"/>
    <w:rsid w:val="00680754"/>
    <w:rsid w:val="0075172A"/>
    <w:rsid w:val="00773E69"/>
    <w:rsid w:val="00782386"/>
    <w:rsid w:val="007A2B50"/>
    <w:rsid w:val="007C3593"/>
    <w:rsid w:val="007D49DD"/>
    <w:rsid w:val="007E28DD"/>
    <w:rsid w:val="00831D0E"/>
    <w:rsid w:val="008D2A7D"/>
    <w:rsid w:val="008D794C"/>
    <w:rsid w:val="009027C5"/>
    <w:rsid w:val="009509B1"/>
    <w:rsid w:val="009836B4"/>
    <w:rsid w:val="00987B17"/>
    <w:rsid w:val="009C55FC"/>
    <w:rsid w:val="009F36FE"/>
    <w:rsid w:val="00A33D35"/>
    <w:rsid w:val="00A43652"/>
    <w:rsid w:val="00A546D8"/>
    <w:rsid w:val="00A9276D"/>
    <w:rsid w:val="00AB30FB"/>
    <w:rsid w:val="00AF16B6"/>
    <w:rsid w:val="00B55198"/>
    <w:rsid w:val="00BB031E"/>
    <w:rsid w:val="00BB1F9B"/>
    <w:rsid w:val="00BE499A"/>
    <w:rsid w:val="00C407CC"/>
    <w:rsid w:val="00D348E4"/>
    <w:rsid w:val="00D45C76"/>
    <w:rsid w:val="00D668EE"/>
    <w:rsid w:val="00D84BE7"/>
    <w:rsid w:val="00DA22B6"/>
    <w:rsid w:val="00EB54DD"/>
    <w:rsid w:val="00EE36FC"/>
    <w:rsid w:val="00F361CE"/>
    <w:rsid w:val="00F42416"/>
    <w:rsid w:val="00F53039"/>
    <w:rsid w:val="00F85B4F"/>
    <w:rsid w:val="00FD43AD"/>
    <w:rsid w:val="00FD70C8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FABRIZIO</cp:lastModifiedBy>
  <cp:revision>2</cp:revision>
  <dcterms:created xsi:type="dcterms:W3CDTF">2025-09-18T06:13:00Z</dcterms:created>
  <dcterms:modified xsi:type="dcterms:W3CDTF">2025-09-18T06:13:00Z</dcterms:modified>
</cp:coreProperties>
</file>