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FB4" w:rsidRDefault="00834C58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</w:t>
      </w:r>
    </w:p>
    <w:p w:rsidR="00112FB4" w:rsidRDefault="00112FB4">
      <w:pPr>
        <w:jc w:val="right"/>
        <w:rPr>
          <w:color w:val="000000"/>
        </w:rPr>
      </w:pPr>
      <w:bookmarkStart w:id="0" w:name="_14dvseueneom" w:colFirst="0" w:colLast="0"/>
      <w:bookmarkEnd w:id="0"/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Anno scolastico 2025/26 | CDS                                    </w:t>
      </w:r>
      <w:r>
        <w:rPr>
          <w:i/>
          <w:color w:val="000000"/>
          <w:sz w:val="24"/>
          <w:szCs w:val="24"/>
        </w:rPr>
        <w:t>Sant’Elia Fiumerapido</w:t>
      </w:r>
      <w:r>
        <w:rPr>
          <w:b/>
          <w:color w:val="000000"/>
          <w:sz w:val="24"/>
          <w:szCs w:val="24"/>
        </w:rPr>
        <w:t>, 1</w:t>
      </w:r>
      <w:r w:rsidR="00E177F9">
        <w:rPr>
          <w:b/>
          <w:color w:val="000000"/>
          <w:sz w:val="24"/>
          <w:szCs w:val="24"/>
        </w:rPr>
        <w:t>0</w:t>
      </w:r>
      <w:r>
        <w:rPr>
          <w:b/>
          <w:color w:val="000000"/>
          <w:sz w:val="24"/>
          <w:szCs w:val="24"/>
        </w:rPr>
        <w:t>/09/2025</w:t>
      </w:r>
    </w:p>
    <w:p w:rsidR="00112FB4" w:rsidRDefault="00112FB4">
      <w:pPr>
        <w:jc w:val="right"/>
        <w:rPr>
          <w:color w:val="000000"/>
        </w:rPr>
      </w:pP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b/>
          <w:color w:val="000000"/>
        </w:rPr>
        <w:t>Al personale docente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b/>
          <w:color w:val="000000"/>
        </w:rPr>
        <w:t>Agli alunni e alunne delle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b/>
          <w:color w:val="000000"/>
        </w:rPr>
        <w:t xml:space="preserve"> classi di Scuola Secondaria I grado “</w:t>
      </w:r>
      <w:proofErr w:type="spellStart"/>
      <w:r>
        <w:rPr>
          <w:b/>
          <w:color w:val="000000"/>
        </w:rPr>
        <w:t>Santilli</w:t>
      </w:r>
      <w:proofErr w:type="spellEnd"/>
      <w:r>
        <w:rPr>
          <w:b/>
          <w:color w:val="000000"/>
        </w:rPr>
        <w:t>” e Vallerotonda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b/>
          <w:color w:val="000000"/>
        </w:rPr>
        <w:t>Alle famiglie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b/>
          <w:color w:val="000000"/>
        </w:rPr>
        <w:t>Al D.S.G.A.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b/>
          <w:color w:val="000000"/>
        </w:rPr>
        <w:t>Albo di istituto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b/>
          <w:color w:val="000000"/>
        </w:rPr>
        <w:t>Sito web, sez. Circolari</w:t>
      </w:r>
    </w:p>
    <w:p w:rsidR="00112FB4" w:rsidRDefault="00112FB4">
      <w:pPr>
        <w:jc w:val="right"/>
        <w:rPr>
          <w:color w:val="000000"/>
          <w:sz w:val="24"/>
          <w:szCs w:val="24"/>
        </w:rPr>
      </w:pP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Oggetto: Partecipazione alla</w:t>
      </w:r>
      <w:r>
        <w:rPr>
          <w:i/>
          <w:color w:val="000000"/>
          <w:sz w:val="24"/>
          <w:szCs w:val="24"/>
        </w:rPr>
        <w:t xml:space="preserve"> Lectio Magistralis</w:t>
      </w:r>
      <w:r>
        <w:rPr>
          <w:color w:val="000000"/>
          <w:sz w:val="24"/>
          <w:szCs w:val="24"/>
        </w:rPr>
        <w:t xml:space="preserve"> di S. E. Mons. Gerardo </w:t>
      </w:r>
      <w:proofErr w:type="spellStart"/>
      <w:r>
        <w:rPr>
          <w:color w:val="000000"/>
          <w:sz w:val="24"/>
          <w:szCs w:val="24"/>
        </w:rPr>
        <w:t>Antonazzo</w:t>
      </w:r>
      <w:proofErr w:type="spellEnd"/>
      <w:r>
        <w:rPr>
          <w:color w:val="000000"/>
          <w:sz w:val="24"/>
          <w:szCs w:val="24"/>
        </w:rPr>
        <w:t>, Vescovo della Diocesi di Sora – Cassino – Aquino - Pontecorvo</w:t>
      </w:r>
    </w:p>
    <w:p w:rsidR="00112FB4" w:rsidRDefault="00112FB4">
      <w:pPr>
        <w:jc w:val="both"/>
        <w:rPr>
          <w:color w:val="000000"/>
          <w:sz w:val="24"/>
          <w:szCs w:val="24"/>
        </w:rPr>
      </w:pP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 comunica che il </w:t>
      </w:r>
      <w:r w:rsidRPr="00E177F9">
        <w:rPr>
          <w:sz w:val="24"/>
          <w:szCs w:val="24"/>
        </w:rPr>
        <w:t xml:space="preserve">giorno </w:t>
      </w:r>
      <w:r w:rsidRPr="00E177F9">
        <w:rPr>
          <w:b/>
          <w:sz w:val="24"/>
          <w:szCs w:val="24"/>
        </w:rPr>
        <w:t xml:space="preserve">giovedì 18 </w:t>
      </w:r>
      <w:r>
        <w:rPr>
          <w:b/>
          <w:color w:val="000000"/>
          <w:sz w:val="24"/>
          <w:szCs w:val="24"/>
        </w:rPr>
        <w:t>settembre 2025</w:t>
      </w:r>
      <w:r>
        <w:rPr>
          <w:color w:val="000000"/>
          <w:sz w:val="24"/>
          <w:szCs w:val="24"/>
        </w:rPr>
        <w:t xml:space="preserve"> tutte le classi</w:t>
      </w:r>
      <w:r>
        <w:rPr>
          <w:b/>
          <w:color w:val="000000"/>
        </w:rPr>
        <w:t xml:space="preserve"> </w:t>
      </w:r>
      <w:r>
        <w:rPr>
          <w:color w:val="000000"/>
          <w:sz w:val="24"/>
          <w:szCs w:val="24"/>
        </w:rPr>
        <w:t xml:space="preserve">della scuola secondaria di I grado dell’I.C. Sant’Elia Fiumerapido Plessi “A. </w:t>
      </w:r>
      <w:proofErr w:type="spellStart"/>
      <w:r>
        <w:rPr>
          <w:color w:val="000000"/>
          <w:sz w:val="24"/>
          <w:szCs w:val="24"/>
        </w:rPr>
        <w:t>Santilli</w:t>
      </w:r>
      <w:proofErr w:type="spellEnd"/>
      <w:r>
        <w:rPr>
          <w:color w:val="000000"/>
          <w:sz w:val="24"/>
          <w:szCs w:val="24"/>
        </w:rPr>
        <w:t xml:space="preserve">” e Vallerotonda parteciperanno alla Lectio magistralis di S. E. Mons. Gerardo </w:t>
      </w:r>
      <w:proofErr w:type="spellStart"/>
      <w:r>
        <w:rPr>
          <w:color w:val="000000"/>
          <w:sz w:val="24"/>
          <w:szCs w:val="24"/>
        </w:rPr>
        <w:t>Antonazzo</w:t>
      </w:r>
      <w:proofErr w:type="spellEnd"/>
      <w:r>
        <w:rPr>
          <w:color w:val="000000"/>
          <w:sz w:val="24"/>
          <w:szCs w:val="24"/>
        </w:rPr>
        <w:t xml:space="preserve"> sul tema “I legami autentici”, presso l’atrio del plesso “A. </w:t>
      </w:r>
      <w:proofErr w:type="spellStart"/>
      <w:r>
        <w:rPr>
          <w:color w:val="000000"/>
          <w:sz w:val="24"/>
          <w:szCs w:val="24"/>
        </w:rPr>
        <w:t>Santilli</w:t>
      </w:r>
      <w:proofErr w:type="spellEnd"/>
      <w:r>
        <w:rPr>
          <w:color w:val="000000"/>
          <w:sz w:val="24"/>
          <w:szCs w:val="24"/>
        </w:rPr>
        <w:t xml:space="preserve">” dalle </w:t>
      </w:r>
      <w:r w:rsidRPr="00E177F9">
        <w:rPr>
          <w:sz w:val="24"/>
          <w:szCs w:val="24"/>
        </w:rPr>
        <w:t>ore 10:00 alle ore 12:00 circa</w:t>
      </w:r>
      <w:r>
        <w:rPr>
          <w:color w:val="000000"/>
          <w:sz w:val="24"/>
          <w:szCs w:val="24"/>
        </w:rPr>
        <w:t>.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ind w:right="-27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 classi interessate saranno accompagnate dai docenti designati. 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ind w:right="-27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Gli alunni del plesso di Vallerotonda utilizzeranno il trasporto scolastico per raggiungere il plesso “A. </w:t>
      </w:r>
      <w:proofErr w:type="spellStart"/>
      <w:r>
        <w:rPr>
          <w:color w:val="000000"/>
          <w:sz w:val="24"/>
          <w:szCs w:val="24"/>
        </w:rPr>
        <w:t>Santilli</w:t>
      </w:r>
      <w:proofErr w:type="spellEnd"/>
      <w:r>
        <w:rPr>
          <w:color w:val="000000"/>
          <w:sz w:val="24"/>
          <w:szCs w:val="24"/>
        </w:rPr>
        <w:t>”.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Seguono dettagli nel modello di autorizzazione da restituire al docente coordinatore entro il 16/09/2025.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confida in una fattiva collaborazione e si ringrazia anticipatamente per la partecipazione.</w:t>
      </w:r>
    </w:p>
    <w:p w:rsidR="00112FB4" w:rsidRDefault="00112FB4">
      <w:pPr>
        <w:jc w:val="both"/>
        <w:rPr>
          <w:color w:val="000000"/>
          <w:sz w:val="24"/>
          <w:szCs w:val="24"/>
        </w:rPr>
      </w:pPr>
    </w:p>
    <w:p w:rsidR="00112FB4" w:rsidRDefault="00112FB4">
      <w:pPr>
        <w:jc w:val="both"/>
        <w:rPr>
          <w:color w:val="000000"/>
          <w:sz w:val="24"/>
          <w:szCs w:val="24"/>
        </w:rPr>
      </w:pPr>
    </w:p>
    <w:p w:rsidR="00112FB4" w:rsidRDefault="00112FB4">
      <w:pPr>
        <w:jc w:val="both"/>
        <w:rPr>
          <w:color w:val="000000"/>
        </w:rPr>
      </w:pPr>
    </w:p>
    <w:p w:rsidR="00112FB4" w:rsidRDefault="00112FB4">
      <w:pPr>
        <w:jc w:val="both"/>
        <w:rPr>
          <w:sz w:val="24"/>
          <w:szCs w:val="24"/>
        </w:rPr>
      </w:pPr>
    </w:p>
    <w:p w:rsidR="00112FB4" w:rsidRDefault="00834C58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2367280</wp:posOffset>
            </wp:positionH>
            <wp:positionV relativeFrom="paragraph">
              <wp:posOffset>68578</wp:posOffset>
            </wp:positionV>
            <wp:extent cx="1223010" cy="1205865"/>
            <wp:effectExtent l="243476" t="250828" r="243476" b="250828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39839" t="35607" r="38835" b="25298"/>
                    <a:stretch>
                      <a:fillRect/>
                    </a:stretch>
                  </pic:blipFill>
                  <pic:spPr>
                    <a:xfrm rot="8446800">
                      <a:off x="0" y="0"/>
                      <a:ext cx="1223010" cy="1205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12FB4" w:rsidRDefault="00112FB4">
      <w:pPr>
        <w:jc w:val="both"/>
        <w:rPr>
          <w:sz w:val="24"/>
          <w:szCs w:val="24"/>
        </w:rPr>
      </w:pPr>
    </w:p>
    <w:p w:rsidR="00112FB4" w:rsidRDefault="00834C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Distinti Saluti</w:t>
      </w:r>
    </w:p>
    <w:p w:rsidR="00112FB4" w:rsidRDefault="00112FB4">
      <w:pPr>
        <w:tabs>
          <w:tab w:val="left" w:pos="1666"/>
          <w:tab w:val="left" w:pos="1667"/>
        </w:tabs>
        <w:ind w:right="-568"/>
      </w:pPr>
    </w:p>
    <w:p w:rsidR="00112FB4" w:rsidRDefault="00834C58">
      <w:pPr>
        <w:tabs>
          <w:tab w:val="left" w:pos="1666"/>
          <w:tab w:val="left" w:pos="1667"/>
        </w:tabs>
        <w:ind w:right="-568" w:hanging="2"/>
      </w:pPr>
      <w:r>
        <w:t xml:space="preserve">                                                                                                                 IL DIRIGENTE SCOLASTICO</w:t>
      </w:r>
    </w:p>
    <w:p w:rsidR="00112FB4" w:rsidRDefault="00834C58">
      <w:pPr>
        <w:tabs>
          <w:tab w:val="left" w:pos="1666"/>
          <w:tab w:val="left" w:pos="1667"/>
        </w:tabs>
        <w:ind w:right="-568" w:hanging="2"/>
      </w:pPr>
      <w:r>
        <w:t xml:space="preserve">                                                                                                                     Dott. Nazario Malandrino</w:t>
      </w:r>
    </w:p>
    <w:p w:rsidR="00112FB4" w:rsidRDefault="00834C58">
      <w:pPr>
        <w:tabs>
          <w:tab w:val="left" w:pos="1666"/>
          <w:tab w:val="left" w:pos="1667"/>
        </w:tabs>
        <w:ind w:right="-568" w:hanging="2"/>
        <w:rPr>
          <w:sz w:val="16"/>
          <w:szCs w:val="16"/>
        </w:rPr>
      </w:pPr>
      <w:r>
        <w:t xml:space="preserve">                                                                                                             </w:t>
      </w:r>
      <w:r>
        <w:rPr>
          <w:sz w:val="16"/>
          <w:szCs w:val="16"/>
        </w:rPr>
        <w:t xml:space="preserve">firmato digitalmente ai sensi del </w:t>
      </w:r>
      <w:proofErr w:type="spellStart"/>
      <w:r>
        <w:rPr>
          <w:sz w:val="16"/>
          <w:szCs w:val="16"/>
        </w:rPr>
        <w:t>D.</w:t>
      </w:r>
      <w:proofErr w:type="gramStart"/>
      <w:r>
        <w:rPr>
          <w:sz w:val="16"/>
          <w:szCs w:val="16"/>
        </w:rPr>
        <w:t>L.vo</w:t>
      </w:r>
      <w:proofErr w:type="spellEnd"/>
      <w:proofErr w:type="gramEnd"/>
      <w:r>
        <w:rPr>
          <w:sz w:val="16"/>
          <w:szCs w:val="16"/>
        </w:rPr>
        <w:t xml:space="preserve"> 82/2005</w:t>
      </w:r>
    </w:p>
    <w:p w:rsidR="00112FB4" w:rsidRDefault="00834C58">
      <w:pPr>
        <w:tabs>
          <w:tab w:val="left" w:pos="1666"/>
          <w:tab w:val="left" w:pos="1667"/>
        </w:tabs>
        <w:ind w:right="-568" w:hanging="2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aggiornato al </w:t>
      </w:r>
      <w:proofErr w:type="spellStart"/>
      <w:r>
        <w:rPr>
          <w:sz w:val="16"/>
          <w:szCs w:val="16"/>
        </w:rPr>
        <w:t>D.</w:t>
      </w:r>
      <w:proofErr w:type="gramStart"/>
      <w:r>
        <w:rPr>
          <w:sz w:val="16"/>
          <w:szCs w:val="16"/>
        </w:rPr>
        <w:t>L.vo</w:t>
      </w:r>
      <w:proofErr w:type="spellEnd"/>
      <w:proofErr w:type="gramEnd"/>
      <w:r>
        <w:rPr>
          <w:sz w:val="16"/>
          <w:szCs w:val="16"/>
        </w:rPr>
        <w:t xml:space="preserve"> 217/2017, art. 1, comma 1, lettera s.</w:t>
      </w:r>
    </w:p>
    <w:p w:rsidR="00112FB4" w:rsidRDefault="00112FB4">
      <w:pPr>
        <w:jc w:val="both"/>
        <w:rPr>
          <w:color w:val="000000"/>
          <w:sz w:val="18"/>
          <w:szCs w:val="18"/>
        </w:rPr>
      </w:pPr>
    </w:p>
    <w:p w:rsidR="00112FB4" w:rsidRDefault="00112FB4">
      <w:pPr>
        <w:jc w:val="both"/>
        <w:rPr>
          <w:color w:val="000000"/>
          <w:sz w:val="20"/>
          <w:szCs w:val="20"/>
        </w:rPr>
      </w:pPr>
    </w:p>
    <w:p w:rsidR="00112FB4" w:rsidRDefault="00112FB4">
      <w:pPr>
        <w:jc w:val="right"/>
        <w:rPr>
          <w:rFonts w:ascii="Aptos" w:eastAsia="Aptos" w:hAnsi="Aptos" w:cs="Aptos"/>
          <w:b/>
          <w:color w:val="000000"/>
          <w:sz w:val="20"/>
          <w:szCs w:val="20"/>
        </w:rPr>
      </w:pPr>
    </w:p>
    <w:p w:rsidR="00112FB4" w:rsidRDefault="00112FB4">
      <w:pPr>
        <w:jc w:val="right"/>
        <w:rPr>
          <w:rFonts w:ascii="Aptos" w:eastAsia="Aptos" w:hAnsi="Aptos" w:cs="Aptos"/>
          <w:b/>
          <w:color w:val="000000"/>
          <w:sz w:val="20"/>
          <w:szCs w:val="20"/>
        </w:rPr>
      </w:pPr>
    </w:p>
    <w:p w:rsidR="00112FB4" w:rsidRDefault="00112FB4">
      <w:pPr>
        <w:jc w:val="right"/>
        <w:rPr>
          <w:rFonts w:ascii="Aptos" w:eastAsia="Aptos" w:hAnsi="Aptos" w:cs="Aptos"/>
          <w:b/>
          <w:color w:val="000000"/>
          <w:sz w:val="20"/>
          <w:szCs w:val="20"/>
        </w:rPr>
      </w:pPr>
    </w:p>
    <w:p w:rsidR="00112FB4" w:rsidRDefault="00112FB4">
      <w:pPr>
        <w:jc w:val="both"/>
        <w:rPr>
          <w:color w:val="000000"/>
          <w:sz w:val="20"/>
          <w:szCs w:val="20"/>
        </w:rPr>
      </w:pP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ptos" w:eastAsia="Aptos" w:hAnsi="Aptos" w:cs="Aptos"/>
          <w:color w:val="000000"/>
          <w:sz w:val="20"/>
          <w:szCs w:val="20"/>
        </w:rPr>
      </w:pPr>
      <w:r>
        <w:rPr>
          <w:rFonts w:ascii="Aptos" w:eastAsia="Aptos" w:hAnsi="Aptos" w:cs="Aptos"/>
          <w:b/>
          <w:color w:val="000000"/>
          <w:sz w:val="20"/>
          <w:szCs w:val="20"/>
        </w:rPr>
        <w:t xml:space="preserve">AL DIRIGENTE SCOLASTICO           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ptos" w:eastAsia="Aptos" w:hAnsi="Aptos" w:cs="Aptos"/>
          <w:color w:val="000000"/>
          <w:sz w:val="20"/>
          <w:szCs w:val="20"/>
        </w:rPr>
      </w:pPr>
      <w:r>
        <w:rPr>
          <w:rFonts w:ascii="Aptos" w:eastAsia="Aptos" w:hAnsi="Aptos" w:cs="Aptos"/>
          <w:b/>
          <w:color w:val="000000"/>
          <w:sz w:val="20"/>
          <w:szCs w:val="20"/>
        </w:rPr>
        <w:lastRenderedPageBreak/>
        <w:t xml:space="preserve">  IC SANT’ELIA FIUMERAPIDO FRIC857001   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SEDE</w:t>
      </w:r>
    </w:p>
    <w:p w:rsidR="00112FB4" w:rsidRPr="00E177F9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Oggetto: Autorizzazione dei genitori per partecipazione alla Lectio Magistralis “I legami autentici” del vescovo Gerardo </w:t>
      </w:r>
      <w:proofErr w:type="spellStart"/>
      <w:r>
        <w:rPr>
          <w:color w:val="000000"/>
          <w:sz w:val="20"/>
          <w:szCs w:val="20"/>
        </w:rPr>
        <w:t>Antonazzo</w:t>
      </w:r>
      <w:proofErr w:type="spellEnd"/>
      <w:r>
        <w:rPr>
          <w:color w:val="000000"/>
          <w:sz w:val="20"/>
          <w:szCs w:val="20"/>
        </w:rPr>
        <w:t xml:space="preserve"> presso il plesso “A. </w:t>
      </w:r>
      <w:proofErr w:type="spellStart"/>
      <w:r>
        <w:rPr>
          <w:color w:val="000000"/>
          <w:sz w:val="20"/>
          <w:szCs w:val="20"/>
        </w:rPr>
        <w:t>Santilli</w:t>
      </w:r>
      <w:proofErr w:type="spellEnd"/>
      <w:r>
        <w:rPr>
          <w:color w:val="000000"/>
          <w:sz w:val="20"/>
          <w:szCs w:val="20"/>
        </w:rPr>
        <w:t>” il giorno</w:t>
      </w:r>
      <w:r>
        <w:rPr>
          <w:color w:val="FFFF00"/>
          <w:sz w:val="20"/>
          <w:szCs w:val="20"/>
        </w:rPr>
        <w:t xml:space="preserve"> </w:t>
      </w:r>
      <w:r w:rsidRPr="00E177F9">
        <w:rPr>
          <w:b/>
          <w:sz w:val="20"/>
          <w:szCs w:val="20"/>
        </w:rPr>
        <w:t xml:space="preserve">18 settembre 2025 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N.B. Da consegnare al docente coordinatore entro il giorno 16-09-2025</w:t>
      </w:r>
    </w:p>
    <w:p w:rsidR="00112FB4" w:rsidRDefault="00112FB4">
      <w:pPr>
        <w:rPr>
          <w:color w:val="000000"/>
          <w:sz w:val="20"/>
          <w:szCs w:val="20"/>
        </w:rPr>
      </w:pP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 sottoscritti_________________________________ ______________________________ genitori dell'alunno/a ____________________________________ frequentante la classe_________ </w:t>
      </w:r>
      <w:proofErr w:type="spellStart"/>
      <w:r>
        <w:rPr>
          <w:color w:val="000000"/>
          <w:sz w:val="20"/>
          <w:szCs w:val="20"/>
        </w:rPr>
        <w:t>sez</w:t>
      </w:r>
      <w:proofErr w:type="spellEnd"/>
      <w:r>
        <w:rPr>
          <w:color w:val="000000"/>
          <w:sz w:val="20"/>
          <w:szCs w:val="20"/>
        </w:rPr>
        <w:t xml:space="preserve"> ______ di codesto Istituto, informati della finalità e degli obiettivi che si intendono perseguire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AUTORIZZANO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la partecipazione del proprio/a figlio/a alla </w:t>
      </w:r>
      <w:r>
        <w:rPr>
          <w:i/>
          <w:color w:val="000000"/>
          <w:sz w:val="20"/>
          <w:szCs w:val="20"/>
        </w:rPr>
        <w:t xml:space="preserve">Lectio Magistralis </w:t>
      </w:r>
      <w:r>
        <w:rPr>
          <w:color w:val="000000"/>
          <w:sz w:val="20"/>
          <w:szCs w:val="20"/>
        </w:rPr>
        <w:t xml:space="preserve">del vescovo Gerardo </w:t>
      </w:r>
      <w:proofErr w:type="spellStart"/>
      <w:r>
        <w:rPr>
          <w:color w:val="000000"/>
          <w:sz w:val="20"/>
          <w:szCs w:val="20"/>
        </w:rPr>
        <w:t>Antonazzo</w:t>
      </w:r>
      <w:proofErr w:type="spellEnd"/>
      <w:r>
        <w:rPr>
          <w:color w:val="000000"/>
          <w:sz w:val="20"/>
          <w:szCs w:val="20"/>
        </w:rPr>
        <w:t xml:space="preserve"> presso l’atrio del plesso “A. </w:t>
      </w:r>
      <w:proofErr w:type="spellStart"/>
      <w:r>
        <w:rPr>
          <w:color w:val="000000"/>
          <w:sz w:val="20"/>
          <w:szCs w:val="20"/>
        </w:rPr>
        <w:t>Santilli</w:t>
      </w:r>
      <w:proofErr w:type="spellEnd"/>
      <w:r>
        <w:rPr>
          <w:color w:val="000000"/>
          <w:sz w:val="20"/>
          <w:szCs w:val="20"/>
        </w:rPr>
        <w:t>” il</w:t>
      </w:r>
      <w:r>
        <w:rPr>
          <w:color w:val="FFFF00"/>
          <w:sz w:val="20"/>
          <w:szCs w:val="20"/>
        </w:rPr>
        <w:t xml:space="preserve"> </w:t>
      </w:r>
      <w:r w:rsidRPr="00E177F9">
        <w:rPr>
          <w:sz w:val="20"/>
          <w:szCs w:val="20"/>
        </w:rPr>
        <w:t xml:space="preserve">18/09/2025 dalle </w:t>
      </w:r>
      <w:r>
        <w:rPr>
          <w:color w:val="000000"/>
          <w:sz w:val="20"/>
          <w:szCs w:val="20"/>
        </w:rPr>
        <w:t>ore 10:00 alle ore 12 circa, accompagnati dai docenti designati e secondo le modalità disciplinate dagli OO.CC.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Sono a conoscenza </w:t>
      </w:r>
      <w:r>
        <w:rPr>
          <w:color w:val="000000"/>
          <w:sz w:val="20"/>
          <w:szCs w:val="20"/>
        </w:rPr>
        <w:t xml:space="preserve">del fatto che la predetta attività integra le lezioni e in caso di mancata partecipazione l'alunno/a dovrà essere presente a scuola per attività alternative o presentare regolare giustificazione dell'assenza. 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Dichiarano</w:t>
      </w:r>
      <w:r>
        <w:rPr>
          <w:color w:val="000000"/>
          <w:sz w:val="20"/>
          <w:szCs w:val="20"/>
        </w:rPr>
        <w:t>, inoltre, di escludere la scuola da qualsiasi responsabilità per eventuali incidenti a carico di persone e cose per comportamenti dell'alunno/a non conformi alle disposizioni impartite.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ATTENZIONE 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L'autorizzazione è definitiva e andrà consegnata all'insegnante coordinatore di classe.  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Gli alunni delle classi II D e III D del plesso di Vallerotonda raggiungeranno il plesso “A. </w:t>
      </w:r>
      <w:proofErr w:type="spellStart"/>
      <w:r>
        <w:rPr>
          <w:color w:val="000000"/>
          <w:sz w:val="20"/>
          <w:szCs w:val="20"/>
        </w:rPr>
        <w:t>Santilli</w:t>
      </w:r>
      <w:proofErr w:type="spellEnd"/>
      <w:r>
        <w:rPr>
          <w:color w:val="000000"/>
          <w:sz w:val="20"/>
          <w:szCs w:val="20"/>
        </w:rPr>
        <w:t>” utilizzando il trasporto messo a disposizione dal Comune di Vallerotonda e saranno riaccompagnati in sede al termine dell’incontro.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Sant’Elia Fiumerapido, ________________</w:t>
      </w:r>
    </w:p>
    <w:p w:rsidR="00112FB4" w:rsidRDefault="00834C58">
      <w:pPr>
        <w:keepLines/>
        <w:spacing w:before="240" w:after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Firma genitore </w:t>
      </w:r>
      <w:proofErr w:type="gramStart"/>
      <w:r>
        <w:rPr>
          <w:color w:val="000000"/>
          <w:sz w:val="20"/>
          <w:szCs w:val="20"/>
        </w:rPr>
        <w:t>1  _</w:t>
      </w:r>
      <w:proofErr w:type="gramEnd"/>
      <w:r>
        <w:rPr>
          <w:color w:val="000000"/>
          <w:sz w:val="20"/>
          <w:szCs w:val="20"/>
        </w:rPr>
        <w:t>______________________Firma genitore 2* ________________________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ptos" w:eastAsia="Aptos" w:hAnsi="Aptos" w:cs="Aptos"/>
          <w:color w:val="000000"/>
          <w:sz w:val="20"/>
          <w:szCs w:val="20"/>
        </w:rPr>
        <w:t>*</w:t>
      </w:r>
      <w:r>
        <w:rPr>
          <w:color w:val="000000"/>
          <w:sz w:val="20"/>
          <w:szCs w:val="20"/>
        </w:rPr>
        <w:t>Nel caso di genitori separati/divorziati è prevista la firma di entrambi i genitori (cfr. art 155 del codice civile, modificato dalla L.54/2006).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Autorizzano inoltre la scuola a effettuare foto e/o riprese audio o video al/la proprio/a figlio/a durante lo svolgimento delle attività didattiche, curricolari e/o integrative e ad utilizzare tale materiale per documentare e divulgare le attività e le iniziative promosse dall’Istituto scolastico.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Sant’Elia Fiumerapido, _________________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Firma genitore 1 _________________________________Firma genitore 2* ________________________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*Nel caso di genitori separati/divorziati è prevista la firma di entrambi i genitori (cfr. art 155 del codice civile, modificato dalla L.54/2006)</w:t>
      </w:r>
    </w:p>
    <w:p w:rsidR="00112FB4" w:rsidRDefault="00112FB4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INFORMATIVA SINTETICA EX ART 13 GDPR 2016/679 DELL’ISTITUTO COMPRENSIVO SANT’ELIA FIUMERAPIDO FRIC857001</w:t>
      </w:r>
    </w:p>
    <w:p w:rsidR="00112FB4" w:rsidRDefault="00834C5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I dati personali sono trattati da responsabili e incaricati nell’ambito delle finalità istituzionali definite dalla normativa vigente che ne rappresenta la base giuridica. Il loro conferimento è obbligatorio e l’eventuale rifiuto rende impossibile il raggiungimento delle finalità. L’istituto in forza del regolamento non necessita del consenso per i dati definiti sensibili e giudiziari dal DLGS 196/2003. I dati trattati con strumenti informatici e cartacei saranno comunicati a soggetti terzi solo nei casi espressamente previsti per legge o regolamento ed il loro trattamento e improntato al rispetto dei principi sanciti nel GDPR 679/2016, in particolare, responsabilizzazione e riservatezza. Sono garantiti i diritti sanciti nell’art. 7 del DLGS 196/2003 ampliati dal GDPR 2016/679 artt. da 15 a 22: accesso, cancellazione, durata, opposizione, portabilità, rettifica, limitazione e il reclamo diretto al Garante. Per l’esercizio dei suoi diritti può rivolgersi al titolare DS dott. N. Malandrino o al Responsabile della Protezione dei dati DPO Attilio Milli, ai nostri recapiti ufficiali e direttamente scrivendo a questa mail: </w:t>
      </w:r>
      <w:hyperlink r:id="rId7">
        <w:r>
          <w:rPr>
            <w:i/>
            <w:color w:val="000080"/>
            <w:sz w:val="18"/>
            <w:szCs w:val="18"/>
            <w:u w:val="single"/>
          </w:rPr>
          <w:t>fric857001@istruzione.it</w:t>
        </w:r>
      </w:hyperlink>
      <w:r>
        <w:rPr>
          <w:i/>
          <w:color w:val="000000"/>
          <w:sz w:val="18"/>
          <w:szCs w:val="18"/>
        </w:rPr>
        <w:t xml:space="preserve"> L’informativa completa e disponibile in segreteria e sul nostro sito </w:t>
      </w:r>
      <w:hyperlink r:id="rId8">
        <w:r>
          <w:rPr>
            <w:i/>
            <w:color w:val="000080"/>
            <w:sz w:val="18"/>
            <w:szCs w:val="18"/>
            <w:u w:val="single"/>
          </w:rPr>
          <w:t>www.icsantelia.edu.it</w:t>
        </w:r>
      </w:hyperlink>
      <w:r>
        <w:rPr>
          <w:i/>
          <w:color w:val="000000"/>
          <w:sz w:val="18"/>
          <w:szCs w:val="18"/>
        </w:rPr>
        <w:t xml:space="preserve"> nella sezione privacy.</w:t>
      </w:r>
    </w:p>
    <w:p w:rsidR="00112FB4" w:rsidRDefault="00112FB4">
      <w:pPr>
        <w:rPr>
          <w:rFonts w:ascii="Aptos" w:eastAsia="Aptos" w:hAnsi="Aptos" w:cs="Aptos"/>
          <w:i/>
          <w:color w:val="000000"/>
          <w:sz w:val="18"/>
          <w:szCs w:val="18"/>
        </w:rPr>
      </w:pPr>
    </w:p>
    <w:p w:rsidR="00112FB4" w:rsidRDefault="00112FB4">
      <w:pPr>
        <w:tabs>
          <w:tab w:val="left" w:pos="3315"/>
        </w:tabs>
        <w:rPr>
          <w:sz w:val="16"/>
          <w:szCs w:val="16"/>
        </w:rPr>
      </w:pPr>
      <w:bookmarkStart w:id="1" w:name="_GoBack"/>
      <w:bookmarkEnd w:id="1"/>
    </w:p>
    <w:sectPr w:rsidR="00112FB4">
      <w:headerReference w:type="default" r:id="rId9"/>
      <w:footerReference w:type="default" r:id="rId10"/>
      <w:pgSz w:w="11906" w:h="16838"/>
      <w:pgMar w:top="1417" w:right="1134" w:bottom="1418" w:left="1134" w:header="993" w:footer="1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E3F" w:rsidRDefault="00834C58">
      <w:r>
        <w:separator/>
      </w:r>
    </w:p>
  </w:endnote>
  <w:endnote w:type="continuationSeparator" w:id="0">
    <w:p w:rsidR="00793E3F" w:rsidRDefault="0083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FB4" w:rsidRDefault="00834C58">
    <w:pPr>
      <w:tabs>
        <w:tab w:val="center" w:pos="4550"/>
        <w:tab w:val="left" w:pos="5818"/>
      </w:tabs>
      <w:ind w:left="-993" w:right="-568"/>
    </w:pPr>
    <w:r>
      <w:rPr>
        <w:color w:val="8496B0"/>
        <w:sz w:val="16"/>
        <w:szCs w:val="16"/>
      </w:rPr>
      <w:t xml:space="preserve">Pag. </w:t>
    </w:r>
    <w:r>
      <w:rPr>
        <w:color w:val="323E4F"/>
        <w:sz w:val="16"/>
        <w:szCs w:val="16"/>
      </w:rPr>
      <w:fldChar w:fldCharType="begin"/>
    </w:r>
    <w:r>
      <w:rPr>
        <w:color w:val="323E4F"/>
        <w:sz w:val="16"/>
        <w:szCs w:val="16"/>
      </w:rPr>
      <w:instrText>PAGE</w:instrText>
    </w:r>
    <w:r>
      <w:rPr>
        <w:color w:val="323E4F"/>
        <w:sz w:val="16"/>
        <w:szCs w:val="16"/>
      </w:rPr>
      <w:fldChar w:fldCharType="separate"/>
    </w:r>
    <w:r>
      <w:rPr>
        <w:noProof/>
        <w:color w:val="323E4F"/>
        <w:sz w:val="16"/>
        <w:szCs w:val="16"/>
      </w:rPr>
      <w:t>1</w:t>
    </w:r>
    <w:r>
      <w:rPr>
        <w:color w:val="323E4F"/>
        <w:sz w:val="16"/>
        <w:szCs w:val="16"/>
      </w:rPr>
      <w:fldChar w:fldCharType="end"/>
    </w:r>
    <w:r>
      <w:rPr>
        <w:color w:val="323E4F"/>
        <w:sz w:val="16"/>
        <w:szCs w:val="16"/>
      </w:rPr>
      <w:t xml:space="preserve"> | </w:t>
    </w:r>
    <w:r>
      <w:rPr>
        <w:color w:val="323E4F"/>
        <w:sz w:val="16"/>
        <w:szCs w:val="16"/>
      </w:rPr>
      <w:fldChar w:fldCharType="begin"/>
    </w:r>
    <w:r>
      <w:rPr>
        <w:color w:val="323E4F"/>
        <w:sz w:val="16"/>
        <w:szCs w:val="16"/>
      </w:rPr>
      <w:instrText>NUMPAGES</w:instrText>
    </w:r>
    <w:r>
      <w:rPr>
        <w:color w:val="323E4F"/>
        <w:sz w:val="16"/>
        <w:szCs w:val="16"/>
      </w:rPr>
      <w:fldChar w:fldCharType="separate"/>
    </w:r>
    <w:r>
      <w:rPr>
        <w:noProof/>
        <w:color w:val="323E4F"/>
        <w:sz w:val="16"/>
        <w:szCs w:val="16"/>
      </w:rPr>
      <w:t>1</w:t>
    </w:r>
    <w:r>
      <w:rPr>
        <w:color w:val="323E4F"/>
        <w:sz w:val="16"/>
        <w:szCs w:val="16"/>
      </w:rPr>
      <w:fldChar w:fldCharType="end"/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-349884</wp:posOffset>
          </wp:positionV>
          <wp:extent cx="6495415" cy="577850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3582" t="30627" r="1945" b="53790"/>
                  <a:stretch>
                    <a:fillRect/>
                  </a:stretch>
                </pic:blipFill>
                <pic:spPr>
                  <a:xfrm>
                    <a:off x="0" y="0"/>
                    <a:ext cx="6495415" cy="577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12FB4" w:rsidRDefault="00834C58">
    <w:pPr>
      <w:ind w:left="-993" w:right="-994"/>
      <w:rPr>
        <w:color w:val="222A35"/>
        <w:sz w:val="16"/>
        <w:szCs w:val="16"/>
      </w:rPr>
    </w:pPr>
    <w:r>
      <w:rPr>
        <w:color w:val="8496B0"/>
        <w:sz w:val="16"/>
        <w:szCs w:val="16"/>
      </w:rPr>
      <w:t xml:space="preserve">                    </w:t>
    </w:r>
    <w:r>
      <w:rPr>
        <w:color w:val="8496B0"/>
        <w:sz w:val="16"/>
        <w:szCs w:val="16"/>
      </w:rPr>
      <w:tab/>
    </w:r>
    <w:r>
      <w:rPr>
        <w:color w:val="8496B0"/>
        <w:sz w:val="16"/>
        <w:szCs w:val="16"/>
      </w:rPr>
      <w:tab/>
    </w:r>
    <w:r>
      <w:rPr>
        <w:color w:val="8496B0"/>
        <w:sz w:val="16"/>
        <w:szCs w:val="16"/>
      </w:rPr>
      <w:tab/>
    </w:r>
    <w:r>
      <w:rPr>
        <w:color w:val="8496B0"/>
        <w:sz w:val="16"/>
        <w:szCs w:val="16"/>
      </w:rPr>
      <w:tab/>
    </w:r>
    <w:r>
      <w:rPr>
        <w:color w:val="8496B0"/>
        <w:sz w:val="16"/>
        <w:szCs w:val="16"/>
      </w:rPr>
      <w:tab/>
    </w:r>
    <w:r>
      <w:rPr>
        <w:color w:val="8496B0"/>
        <w:sz w:val="16"/>
        <w:szCs w:val="16"/>
      </w:rPr>
      <w:tab/>
      <w:t xml:space="preserve"> </w:t>
    </w:r>
    <w:r>
      <w:rPr>
        <w:color w:val="8496B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E3F" w:rsidRDefault="00834C58">
      <w:r>
        <w:separator/>
      </w:r>
    </w:p>
  </w:footnote>
  <w:footnote w:type="continuationSeparator" w:id="0">
    <w:p w:rsidR="00793E3F" w:rsidRDefault="00834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FB4" w:rsidRDefault="00834C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851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6120130" cy="1878072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8780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FB4"/>
    <w:rsid w:val="00112FB4"/>
    <w:rsid w:val="00793E3F"/>
    <w:rsid w:val="00834C58"/>
    <w:rsid w:val="00E1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BB6E"/>
  <w15:docId w15:val="{D5F9C43E-ADB7-455F-BC9E-9EF93CAD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antelia.edu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ric857001@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Daniela Pergola</cp:lastModifiedBy>
  <cp:revision>3</cp:revision>
  <dcterms:created xsi:type="dcterms:W3CDTF">2025-09-12T11:21:00Z</dcterms:created>
  <dcterms:modified xsi:type="dcterms:W3CDTF">2025-09-12T11:39:00Z</dcterms:modified>
</cp:coreProperties>
</file>